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2E06" w14:textId="210DC36B" w:rsidR="00AA6914" w:rsidRDefault="00AD3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5" w:line="240" w:lineRule="auto"/>
        <w:ind w:left="1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8A5763" wp14:editId="0087EC14">
            <wp:simplePos x="0" y="0"/>
            <wp:positionH relativeFrom="column">
              <wp:posOffset>4429125</wp:posOffset>
            </wp:positionH>
            <wp:positionV relativeFrom="paragraph">
              <wp:posOffset>848360</wp:posOffset>
            </wp:positionV>
            <wp:extent cx="1295400" cy="3147695"/>
            <wp:effectExtent l="0" t="0" r="0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23">
        <w:rPr>
          <w:rFonts w:ascii="Calibri" w:eastAsia="Calibri" w:hAnsi="Calibri" w:cs="Calibri"/>
          <w:color w:val="000000"/>
          <w:sz w:val="36"/>
          <w:szCs w:val="36"/>
        </w:rPr>
        <w:t xml:space="preserve">Tammy Bodner  </w:t>
      </w:r>
    </w:p>
    <w:p w14:paraId="547E6589" w14:textId="138FFFAC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Cedarhurst, New York  </w:t>
      </w:r>
    </w:p>
    <w:p w14:paraId="100A0BF1" w14:textId="54440D32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Birth Date: January 11, 1994 </w:t>
      </w:r>
    </w:p>
    <w:p w14:paraId="6C78E7DA" w14:textId="309F98CE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Contact Phone#: 516-426-2992 </w:t>
      </w:r>
    </w:p>
    <w:p w14:paraId="75638516" w14:textId="431F4102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5F5969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Schools: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99F644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Shulamith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(Long Island) Elementary  </w:t>
      </w:r>
    </w:p>
    <w:p w14:paraId="32D75CA0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SKA High School </w:t>
      </w:r>
    </w:p>
    <w:p w14:paraId="0B0935A1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Stern College – Graduated Spring 2015 </w:t>
      </w:r>
    </w:p>
    <w:p w14:paraId="7B5B0A3F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Developmental Psychology Major  </w:t>
      </w:r>
    </w:p>
    <w:p w14:paraId="6EA50BE5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Queens College Graduate School – Graduated May 2018 </w:t>
      </w:r>
    </w:p>
    <w:p w14:paraId="4CC63784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Masters in School Psychology </w:t>
      </w:r>
    </w:p>
    <w:p w14:paraId="6B4CAF5F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Employment:  </w:t>
      </w:r>
    </w:p>
    <w:p w14:paraId="43DCA74F" w14:textId="77777777" w:rsidR="00BD3528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Department of Education School Psychologist in Brooklyn</w:t>
      </w:r>
    </w:p>
    <w:p w14:paraId="77F0C958" w14:textId="7EEBFC65" w:rsidR="00AA6914" w:rsidRDefault="00BD3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Owner of children’s clothing company</w:t>
      </w:r>
      <w:r w:rsidR="00AA502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B691C4B" w14:textId="77777777" w:rsidR="00AA6914" w:rsidRDefault="00AA6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sz w:val="24"/>
          <w:szCs w:val="24"/>
        </w:rPr>
      </w:pPr>
    </w:p>
    <w:p w14:paraId="3A6F55A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Parents:</w:t>
      </w:r>
    </w:p>
    <w:p w14:paraId="5C3654AA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Father - </w:t>
      </w:r>
      <w:proofErr w:type="spellStart"/>
      <w:r>
        <w:rPr>
          <w:rFonts w:ascii="Calibri" w:eastAsia="Calibri" w:hAnsi="Calibri" w:cs="Calibri"/>
          <w:sz w:val="24"/>
          <w:szCs w:val="24"/>
        </w:rPr>
        <w:t>Yakov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Bodner 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Owner of Telecom Business  </w:t>
      </w:r>
    </w:p>
    <w:p w14:paraId="2B5AEBE7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Baal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Kor</w:t>
      </w:r>
      <w:r>
        <w:rPr>
          <w:rFonts w:ascii="Calibri" w:eastAsia="Calibri" w:hAnsi="Calibri" w:cs="Calibri"/>
          <w:sz w:val="24"/>
          <w:szCs w:val="24"/>
        </w:rPr>
        <w:t>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erved as president of shul for 7 years </w:t>
      </w:r>
    </w:p>
    <w:p w14:paraId="5A18D735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Mother - Estie (</w:t>
      </w:r>
      <w:proofErr w:type="spellStart"/>
      <w:r>
        <w:rPr>
          <w:rFonts w:ascii="Calibri" w:eastAsia="Calibri" w:hAnsi="Calibri" w:cs="Calibri"/>
          <w:sz w:val="24"/>
          <w:szCs w:val="24"/>
        </w:rPr>
        <w:t>Schulhof</w:t>
      </w:r>
      <w:proofErr w:type="spellEnd"/>
      <w:r>
        <w:rPr>
          <w:rFonts w:ascii="Calibri" w:eastAsia="Calibri" w:hAnsi="Calibri" w:cs="Calibri"/>
          <w:sz w:val="24"/>
          <w:szCs w:val="24"/>
        </w:rPr>
        <w:t>) Bodner -</w:t>
      </w:r>
      <w:r>
        <w:rPr>
          <w:rFonts w:ascii="Calibri" w:eastAsia="Calibri" w:hAnsi="Calibri" w:cs="Calibri"/>
          <w:color w:val="000000"/>
          <w:sz w:val="24"/>
          <w:szCs w:val="24"/>
        </w:rPr>
        <w:t>North Shore Hebrew Academy HS Special Ed Tea</w:t>
      </w:r>
      <w:r>
        <w:rPr>
          <w:rFonts w:ascii="Calibri" w:eastAsia="Calibri" w:hAnsi="Calibri" w:cs="Calibri"/>
          <w:sz w:val="24"/>
          <w:szCs w:val="24"/>
        </w:rPr>
        <w:t>cher</w:t>
      </w:r>
    </w:p>
    <w:p w14:paraId="0604E160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Grandparents:</w:t>
      </w:r>
    </w:p>
    <w:p w14:paraId="0446E08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Maternal- Chazzan Moshe A”H and </w:t>
      </w:r>
      <w:proofErr w:type="spellStart"/>
      <w:r>
        <w:rPr>
          <w:rFonts w:ascii="Calibri" w:eastAsia="Calibri" w:hAnsi="Calibri" w:cs="Calibri"/>
          <w:sz w:val="24"/>
          <w:szCs w:val="24"/>
        </w:rPr>
        <w:t>Ruchama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Schulhof</w:t>
      </w:r>
      <w:proofErr w:type="spellEnd"/>
    </w:p>
    <w:p w14:paraId="2E20DE9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Paternal- Naftali A”H and Alice Bodner</w:t>
      </w:r>
    </w:p>
    <w:p w14:paraId="3E08BD4C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Siblings:  </w:t>
      </w:r>
    </w:p>
    <w:p w14:paraId="7052D00B" w14:textId="48831FA0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Daniel- </w:t>
      </w:r>
      <w:r w:rsidR="00862164">
        <w:rPr>
          <w:rFonts w:ascii="Calibri" w:eastAsia="Calibri" w:hAnsi="Calibri" w:cs="Calibri"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years old (Marketing Analyst) married 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Sefi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(nee Shuman)  </w:t>
      </w:r>
    </w:p>
    <w:p w14:paraId="3404221E" w14:textId="406F73B2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Shani - 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years old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862164">
        <w:rPr>
          <w:rFonts w:ascii="Calibri" w:eastAsia="Calibri" w:hAnsi="Calibri" w:cs="Calibri"/>
          <w:color w:val="000000"/>
          <w:sz w:val="24"/>
          <w:szCs w:val="24"/>
        </w:rPr>
        <w:t>Office Administrator at tile company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married to Eli Steiner </w:t>
      </w:r>
    </w:p>
    <w:p w14:paraId="1D9DB6F0" w14:textId="3256B2C4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Michal -</w:t>
      </w:r>
      <w:r w:rsidR="00862164">
        <w:rPr>
          <w:rFonts w:ascii="Calibri" w:eastAsia="Calibri" w:hAnsi="Calibri" w:cs="Calibri"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years old, </w:t>
      </w:r>
      <w:r>
        <w:rPr>
          <w:rFonts w:ascii="Calibri" w:eastAsia="Calibri" w:hAnsi="Calibri" w:cs="Calibri"/>
          <w:sz w:val="24"/>
          <w:szCs w:val="24"/>
        </w:rPr>
        <w:t>Queens College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67FC717" w14:textId="0DB148D1" w:rsidR="00AA6914" w:rsidRDefault="00AA5023">
      <w:pPr>
        <w:widowControl w:val="0"/>
        <w:spacing w:before="29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Shul: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Kehillas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Yehudah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Tzvi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r w:rsidR="00862164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 w:rsidR="0086216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hul) </w:t>
      </w:r>
    </w:p>
    <w:p w14:paraId="051BE0B4" w14:textId="1987FE1C" w:rsidR="00BD3528" w:rsidRDefault="00AA5023" w:rsidP="00BD3528">
      <w:pPr>
        <w:widowControl w:val="0"/>
        <w:spacing w:before="10" w:line="240" w:lineRule="auto"/>
        <w:ind w:right="13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Rabbi &amp; Rebbetzin Yaakov </w:t>
      </w:r>
      <w:proofErr w:type="spellStart"/>
      <w:r>
        <w:rPr>
          <w:rFonts w:ascii="Calibri" w:eastAsia="Calibri" w:hAnsi="Calibri" w:cs="Calibri"/>
          <w:sz w:val="24"/>
          <w:szCs w:val="24"/>
        </w:rPr>
        <w:t>Feitman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(516) 850-4777</w:t>
      </w:r>
    </w:p>
    <w:p w14:paraId="224C62AA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References:  </w:t>
      </w:r>
    </w:p>
    <w:p w14:paraId="6771DCBC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Mr. &amp; Mrs. Jay Shuman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mechutanim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- 908-612-5787 or 908-906-7344   </w:t>
      </w:r>
    </w:p>
    <w:p w14:paraId="162E155B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Mrs. Naomi Cohen (family friend) - 516-569-5759 </w:t>
      </w:r>
    </w:p>
    <w:p w14:paraId="00F5FD9C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Mrs.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Ruchama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Frisch (family friend) - 646-872-2829 </w:t>
      </w:r>
    </w:p>
    <w:p w14:paraId="6F328D95" w14:textId="77777777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961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Sefi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(Shuman) Bodner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Sister in law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friend) - 908-419-7933 </w:t>
      </w:r>
    </w:p>
    <w:p w14:paraId="016E853E" w14:textId="07FA897E" w:rsidR="00AA6914" w:rsidRDefault="00AA5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Chanie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Shalmoni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(Tammy’s friend) 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718-614-7984</w:t>
      </w:r>
    </w:p>
    <w:p w14:paraId="71113B66" w14:textId="2AE117F7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Tanya Schulman (Tammy’s friend) – 845-826-0378</w:t>
      </w:r>
    </w:p>
    <w:p w14:paraId="143EDA5B" w14:textId="67F0DAE7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0AB333" w14:textId="2BFBC416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About Me: </w:t>
      </w:r>
    </w:p>
    <w:p w14:paraId="749E539C" w14:textId="78FA7CC8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FBC104D" w14:textId="31ABC5E9" w:rsidR="0071121B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consider myself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down to earth person, who loves to travel.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>People would describe me 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friendly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loyal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someone you can count on. Though my schooling may seem more modern, I have always been more to the “right” frum wise. </w:t>
      </w:r>
      <w:r w:rsidR="00C13A4C">
        <w:rPr>
          <w:rFonts w:ascii="Calibri" w:eastAsia="Calibri" w:hAnsi="Calibri" w:cs="Calibri"/>
          <w:color w:val="000000"/>
          <w:sz w:val="24"/>
          <w:szCs w:val="24"/>
        </w:rPr>
        <w:t xml:space="preserve">I come from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C13A4C">
        <w:rPr>
          <w:rFonts w:ascii="Calibri" w:eastAsia="Calibri" w:hAnsi="Calibri" w:cs="Calibri"/>
          <w:color w:val="000000"/>
          <w:sz w:val="24"/>
          <w:szCs w:val="24"/>
        </w:rPr>
        <w:t xml:space="preserve">heimish family that values living in a modern world yet keeps to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C13A4C">
        <w:rPr>
          <w:rFonts w:ascii="Calibri" w:eastAsia="Calibri" w:hAnsi="Calibri" w:cs="Calibri"/>
          <w:color w:val="000000"/>
          <w:sz w:val="24"/>
          <w:szCs w:val="24"/>
        </w:rPr>
        <w:t xml:space="preserve">frum home.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I follow </w:t>
      </w:r>
      <w:proofErr w:type="spellStart"/>
      <w:r w:rsidR="0071121B">
        <w:rPr>
          <w:rFonts w:ascii="Calibri" w:eastAsia="Calibri" w:hAnsi="Calibri" w:cs="Calibri"/>
          <w:color w:val="000000"/>
          <w:sz w:val="24"/>
          <w:szCs w:val="24"/>
        </w:rPr>
        <w:t>hilchos</w:t>
      </w:r>
      <w:proofErr w:type="spellEnd"/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71121B">
        <w:rPr>
          <w:rFonts w:ascii="Calibri" w:eastAsia="Calibri" w:hAnsi="Calibri" w:cs="Calibri"/>
          <w:color w:val="000000"/>
          <w:sz w:val="24"/>
          <w:szCs w:val="24"/>
        </w:rPr>
        <w:t>tznius</w:t>
      </w:r>
      <w:proofErr w:type="spellEnd"/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 w:rsidR="00AD37F8">
        <w:rPr>
          <w:rFonts w:ascii="Calibri" w:eastAsia="Calibri" w:hAnsi="Calibri" w:cs="Calibri"/>
          <w:color w:val="000000"/>
          <w:sz w:val="24"/>
          <w:szCs w:val="24"/>
        </w:rPr>
        <w:t xml:space="preserve"> as the women in my family do, I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intend to cover my hair when married</w:t>
      </w:r>
      <w:r w:rsidR="00AD37F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2CFD974" w14:textId="5AD61938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29270A1" w14:textId="3A00F424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I am looking for:</w:t>
      </w:r>
    </w:p>
    <w:p w14:paraId="51A2EEFB" w14:textId="5B666427" w:rsidR="000E55D4" w:rsidRDefault="000E5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21D045D" w14:textId="0C348EFD" w:rsidR="000E55D4" w:rsidRDefault="00AD3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would like a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 xml:space="preserve"> professional who grew up going to yeshiva type schools. I’d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also 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>like for him to</w:t>
      </w:r>
      <w:r w:rsidRPr="00AD37F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makpid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on davening three times a day and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 xml:space="preserve"> have a strong connection to Yiddishkeit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while still being part of the secular world.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Most important to me </w:t>
      </w:r>
      <w:proofErr w:type="gramStart"/>
      <w:r w:rsidR="0071121B">
        <w:rPr>
          <w:rFonts w:ascii="Calibri" w:eastAsia="Calibri" w:hAnsi="Calibri" w:cs="Calibri"/>
          <w:color w:val="000000"/>
          <w:sz w:val="24"/>
          <w:szCs w:val="24"/>
        </w:rPr>
        <w:t>is someone who is</w:t>
      </w:r>
      <w:proofErr w:type="gramEnd"/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a “</w:t>
      </w:r>
      <w:proofErr w:type="spellStart"/>
      <w:r w:rsidR="0071121B">
        <w:rPr>
          <w:rFonts w:ascii="Calibri" w:eastAsia="Calibri" w:hAnsi="Calibri" w:cs="Calibri"/>
          <w:color w:val="000000"/>
          <w:sz w:val="24"/>
          <w:szCs w:val="24"/>
        </w:rPr>
        <w:t>mentch</w:t>
      </w:r>
      <w:proofErr w:type="spellEnd"/>
      <w:r w:rsidR="0071121B"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>m looking for someone who is sensitive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to other</w:t>
      </w:r>
      <w:r>
        <w:rPr>
          <w:rFonts w:ascii="Calibri" w:eastAsia="Calibri" w:hAnsi="Calibri" w:cs="Calibri"/>
          <w:color w:val="000000"/>
          <w:sz w:val="24"/>
          <w:szCs w:val="24"/>
        </w:rPr>
        <w:t>’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>s feelings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>, sincere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 xml:space="preserve"> in his words and actions</w:t>
      </w:r>
      <w:r w:rsidR="000E55D4">
        <w:rPr>
          <w:rFonts w:ascii="Calibri" w:eastAsia="Calibri" w:hAnsi="Calibri" w:cs="Calibri"/>
          <w:color w:val="000000"/>
          <w:sz w:val="24"/>
          <w:szCs w:val="24"/>
        </w:rPr>
        <w:t xml:space="preserve">, humble </w:t>
      </w:r>
      <w:r w:rsidR="0071121B">
        <w:rPr>
          <w:rFonts w:ascii="Calibri" w:eastAsia="Calibri" w:hAnsi="Calibri" w:cs="Calibri"/>
          <w:color w:val="000000"/>
          <w:sz w:val="24"/>
          <w:szCs w:val="24"/>
        </w:rPr>
        <w:t>and is well respected. I am looking for someone to build a life with, a family and someone who will share the ups and downs of life.</w:t>
      </w:r>
    </w:p>
    <w:sectPr w:rsidR="000E55D4">
      <w:pgSz w:w="12240" w:h="15840"/>
      <w:pgMar w:top="569" w:right="1371" w:bottom="260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14"/>
    <w:rsid w:val="000E55D4"/>
    <w:rsid w:val="0071121B"/>
    <w:rsid w:val="00862164"/>
    <w:rsid w:val="008855D2"/>
    <w:rsid w:val="00AA5023"/>
    <w:rsid w:val="00AA6914"/>
    <w:rsid w:val="00AD37F8"/>
    <w:rsid w:val="00BD3528"/>
    <w:rsid w:val="00C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9497"/>
  <w15:docId w15:val="{1AC5D678-3882-4AF5-949F-67BB43E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Bodner Diana</cp:lastModifiedBy>
  <cp:revision>2</cp:revision>
  <dcterms:created xsi:type="dcterms:W3CDTF">2022-04-03T16:56:00Z</dcterms:created>
  <dcterms:modified xsi:type="dcterms:W3CDTF">2022-04-03T16:56:00Z</dcterms:modified>
</cp:coreProperties>
</file>